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9455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AD7B81">
        <w:rPr>
          <w:rFonts w:ascii="Times New Roman" w:eastAsia="Times New Roman" w:hAnsi="Times New Roman"/>
          <w:sz w:val="28"/>
          <w:szCs w:val="28"/>
          <w:lang w:eastAsia="ru-RU"/>
        </w:rPr>
        <w:t>81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AD7B81">
        <w:rPr>
          <w:b/>
          <w:szCs w:val="28"/>
        </w:rPr>
        <w:t>08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AD7B81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Крюкова Юрия Анатольевича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AD7B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AD7B81">
        <w:rPr>
          <w:rFonts w:ascii="Times New Roman" w:hAnsi="Times New Roman"/>
          <w:sz w:val="28"/>
          <w:szCs w:val="28"/>
        </w:rPr>
        <w:t xml:space="preserve">80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D7B81">
        <w:rPr>
          <w:rFonts w:ascii="Times New Roman" w:hAnsi="Times New Roman"/>
          <w:sz w:val="28"/>
          <w:szCs w:val="28"/>
        </w:rPr>
        <w:t>08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C4726">
        <w:rPr>
          <w:rFonts w:ascii="Times New Roman" w:hAnsi="Times New Roman"/>
          <w:sz w:val="28"/>
          <w:szCs w:val="28"/>
        </w:rPr>
        <w:t>Мищенко Натальи Владимировны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2C4726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AD7B81" w:rsidRPr="00AD7B81">
        <w:rPr>
          <w:rFonts w:ascii="Times New Roman" w:hAnsi="Times New Roman"/>
          <w:color w:val="000000"/>
          <w:sz w:val="28"/>
          <w:szCs w:val="28"/>
        </w:rPr>
        <w:t>Регионально</w:t>
      </w:r>
      <w:r w:rsidR="00AD7B81">
        <w:rPr>
          <w:rFonts w:ascii="Times New Roman" w:hAnsi="Times New Roman"/>
          <w:color w:val="000000"/>
          <w:sz w:val="28"/>
          <w:szCs w:val="28"/>
        </w:rPr>
        <w:t>го</w:t>
      </w:r>
      <w:r w:rsidR="00AD7B81" w:rsidRPr="00AD7B81">
        <w:rPr>
          <w:rFonts w:ascii="Times New Roman" w:hAnsi="Times New Roman"/>
          <w:color w:val="000000"/>
          <w:sz w:val="28"/>
          <w:szCs w:val="28"/>
        </w:rPr>
        <w:t xml:space="preserve"> отделени</w:t>
      </w:r>
      <w:r w:rsidR="00AD7B81">
        <w:rPr>
          <w:rFonts w:ascii="Times New Roman" w:hAnsi="Times New Roman"/>
          <w:color w:val="000000"/>
          <w:sz w:val="28"/>
          <w:szCs w:val="28"/>
        </w:rPr>
        <w:t>я</w:t>
      </w:r>
      <w:r w:rsidR="00AD7B81" w:rsidRPr="00AD7B81">
        <w:rPr>
          <w:rFonts w:ascii="Times New Roman" w:hAnsi="Times New Roman"/>
          <w:color w:val="000000"/>
          <w:sz w:val="28"/>
          <w:szCs w:val="28"/>
        </w:rPr>
        <w:t xml:space="preserve"> Общественной организации</w:t>
      </w:r>
      <w:r w:rsidR="00AD7B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7B81" w:rsidRPr="00AD7B81">
        <w:rPr>
          <w:rFonts w:ascii="Times New Roman" w:hAnsi="Times New Roman"/>
          <w:color w:val="000000"/>
          <w:sz w:val="28"/>
          <w:szCs w:val="28"/>
        </w:rPr>
        <w:t xml:space="preserve"> Всероссийской политической партии «Гражданская сила»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D7B81">
        <w:rPr>
          <w:sz w:val="28"/>
          <w:szCs w:val="28"/>
        </w:rPr>
        <w:t>08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2C4726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 Юрий Анатольевич</w:t>
            </w:r>
          </w:p>
        </w:tc>
        <w:tc>
          <w:tcPr>
            <w:tcW w:w="4786" w:type="dxa"/>
          </w:tcPr>
          <w:p w:rsidR="00A73386" w:rsidRPr="00FE1C51" w:rsidRDefault="003D75D9" w:rsidP="002C4726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2C4726">
              <w:t>Региональное отделение Общественной организации Всероссийской политической партии «Гражданская сила»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2C4726">
        <w:rPr>
          <w:sz w:val="28"/>
          <w:szCs w:val="28"/>
        </w:rPr>
        <w:t>Крюкове Ю.А.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2C4726">
        <w:rPr>
          <w:sz w:val="28"/>
          <w:szCs w:val="28"/>
        </w:rPr>
        <w:t>Крюкову Ю.А.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2C4726">
        <w:rPr>
          <w:rFonts w:ascii="Times New Roman" w:hAnsi="Times New Roman"/>
          <w:bCs/>
          <w:sz w:val="28"/>
          <w:szCs w:val="28"/>
        </w:rPr>
        <w:t>08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5D" w:rsidRDefault="004D375D" w:rsidP="0072725D">
      <w:pPr>
        <w:spacing w:after="0" w:line="240" w:lineRule="auto"/>
      </w:pPr>
      <w:r>
        <w:separator/>
      </w:r>
    </w:p>
  </w:endnote>
  <w:endnote w:type="continuationSeparator" w:id="0">
    <w:p w:rsidR="004D375D" w:rsidRDefault="004D375D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5D" w:rsidRDefault="004D375D" w:rsidP="0072725D">
      <w:pPr>
        <w:spacing w:after="0" w:line="240" w:lineRule="auto"/>
      </w:pPr>
      <w:r>
        <w:separator/>
      </w:r>
    </w:p>
  </w:footnote>
  <w:footnote w:type="continuationSeparator" w:id="0">
    <w:p w:rsidR="004D375D" w:rsidRDefault="004D375D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16B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3D55"/>
    <w:rsid w:val="003478EA"/>
    <w:rsid w:val="003565D9"/>
    <w:rsid w:val="00356D7F"/>
    <w:rsid w:val="00364DFE"/>
    <w:rsid w:val="003702BA"/>
    <w:rsid w:val="0039130E"/>
    <w:rsid w:val="00394B48"/>
    <w:rsid w:val="003A6BC6"/>
    <w:rsid w:val="003A7ABE"/>
    <w:rsid w:val="003B110A"/>
    <w:rsid w:val="003C1D95"/>
    <w:rsid w:val="003C316D"/>
    <w:rsid w:val="003D0BBE"/>
    <w:rsid w:val="003D2494"/>
    <w:rsid w:val="003D75D9"/>
    <w:rsid w:val="003D7B1D"/>
    <w:rsid w:val="003E38D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375D"/>
    <w:rsid w:val="004D4475"/>
    <w:rsid w:val="004D702E"/>
    <w:rsid w:val="004F1F32"/>
    <w:rsid w:val="0052444C"/>
    <w:rsid w:val="00526511"/>
    <w:rsid w:val="005277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2BC7"/>
    <w:rsid w:val="007C6EC2"/>
    <w:rsid w:val="007D416B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E4BF2"/>
    <w:rsid w:val="009E536D"/>
    <w:rsid w:val="009E54A9"/>
    <w:rsid w:val="009E79A2"/>
    <w:rsid w:val="009F0FA5"/>
    <w:rsid w:val="009F5CF2"/>
    <w:rsid w:val="00A10ECD"/>
    <w:rsid w:val="00A22241"/>
    <w:rsid w:val="00A249A0"/>
    <w:rsid w:val="00A408D1"/>
    <w:rsid w:val="00A54AA9"/>
    <w:rsid w:val="00A5642C"/>
    <w:rsid w:val="00A57B83"/>
    <w:rsid w:val="00A72DA3"/>
    <w:rsid w:val="00A73386"/>
    <w:rsid w:val="00A83AE5"/>
    <w:rsid w:val="00A922F3"/>
    <w:rsid w:val="00AA02C9"/>
    <w:rsid w:val="00AA4044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424C4"/>
    <w:rsid w:val="00B516E8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21C6F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2789D-F28A-45EA-AC07-E97A739A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2024-08-20T05:42:00Z</dcterms:created>
  <dcterms:modified xsi:type="dcterms:W3CDTF">2024-08-28T13:46:00Z</dcterms:modified>
</cp:coreProperties>
</file>